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AA4" w:rsidRDefault="004C4E4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B4BB21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B05D8C" w:rsidRDefault="00947B7F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="00F86F72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A23DB6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E9446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Голубенко Зінаїді Савівні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6C59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r w:rsidR="00E9446A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Голубенко Зінаїди Савівни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E9446A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«Центр ДЗК»</w:t>
      </w:r>
      <w:r w:rsidR="001B1E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E9446A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E9446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</w:t>
      </w:r>
      <w:r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6C5958">
        <w:rPr>
          <w:color w:val="000000"/>
          <w:sz w:val="28"/>
          <w:szCs w:val="28"/>
          <w:lang w:val="uk-UA"/>
        </w:rPr>
        <w:t xml:space="preserve">, село </w:t>
      </w:r>
      <w:r>
        <w:rPr>
          <w:color w:val="000000"/>
          <w:sz w:val="28"/>
          <w:szCs w:val="28"/>
          <w:lang w:val="uk-UA"/>
        </w:rPr>
        <w:t>Лисянка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6C5958">
        <w:rPr>
          <w:color w:val="000000"/>
          <w:sz w:val="28"/>
          <w:szCs w:val="28"/>
          <w:lang w:val="uk-UA"/>
        </w:rPr>
        <w:t xml:space="preserve"> </w:t>
      </w:r>
      <w:r w:rsidR="00E9446A">
        <w:rPr>
          <w:color w:val="000000"/>
          <w:sz w:val="28"/>
          <w:szCs w:val="28"/>
          <w:lang w:val="uk-UA"/>
        </w:rPr>
        <w:t xml:space="preserve">Голубенко Зінаїді Савівні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94368F">
        <w:rPr>
          <w:color w:val="000000"/>
          <w:sz w:val="28"/>
          <w:szCs w:val="28"/>
          <w:lang w:val="uk-UA"/>
        </w:rPr>
        <w:t xml:space="preserve"> в</w:t>
      </w:r>
      <w:r w:rsidR="00E9446A">
        <w:rPr>
          <w:color w:val="000000"/>
          <w:sz w:val="28"/>
          <w:szCs w:val="28"/>
          <w:lang w:val="uk-UA"/>
        </w:rPr>
        <w:t>ласності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E9446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0,2500га для ведення особистого селянського господарства, що знаходиться за адресою: територія Якушинецької сільської ради, село Лисянка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0520685500:02:002</w:t>
      </w:r>
      <w:r w:rsidR="0094368F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104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BA22B1">
        <w:rPr>
          <w:color w:val="000000"/>
          <w:sz w:val="28"/>
          <w:szCs w:val="28"/>
          <w:lang w:val="uk-UA"/>
        </w:rPr>
        <w:t xml:space="preserve"> </w:t>
      </w:r>
      <w:r w:rsidR="00E9446A">
        <w:rPr>
          <w:color w:val="000000"/>
          <w:sz w:val="28"/>
          <w:szCs w:val="28"/>
          <w:lang w:val="uk-UA"/>
        </w:rPr>
        <w:t xml:space="preserve">Голубенко Зінаїді Савівні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C5958" w:rsidRPr="006C5958">
        <w:rPr>
          <w:color w:val="000000"/>
          <w:sz w:val="28"/>
          <w:szCs w:val="28"/>
          <w:lang w:val="uk-UA"/>
        </w:rPr>
        <w:t xml:space="preserve"> </w:t>
      </w:r>
      <w:r w:rsidR="00E9446A">
        <w:rPr>
          <w:color w:val="000000"/>
          <w:sz w:val="28"/>
          <w:szCs w:val="28"/>
          <w:lang w:val="uk-UA"/>
        </w:rPr>
        <w:t xml:space="preserve">Голубенко Зінаїді Савівні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BA22B1" w:rsidRDefault="00BA22B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</w:t>
      </w:r>
      <w:r w:rsidR="004C4E4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Василь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47C1"/>
    <w:rsid w:val="0008419E"/>
    <w:rsid w:val="001B1E1F"/>
    <w:rsid w:val="002207CF"/>
    <w:rsid w:val="004439C4"/>
    <w:rsid w:val="004C4E4C"/>
    <w:rsid w:val="00550D92"/>
    <w:rsid w:val="005A020A"/>
    <w:rsid w:val="00634E9C"/>
    <w:rsid w:val="006C0E27"/>
    <w:rsid w:val="006C5958"/>
    <w:rsid w:val="006E4AA4"/>
    <w:rsid w:val="0094368F"/>
    <w:rsid w:val="00947B7F"/>
    <w:rsid w:val="00A23DB6"/>
    <w:rsid w:val="00A870F2"/>
    <w:rsid w:val="00B05D8C"/>
    <w:rsid w:val="00BA22B1"/>
    <w:rsid w:val="00BD75F8"/>
    <w:rsid w:val="00D9672B"/>
    <w:rsid w:val="00E16AE2"/>
    <w:rsid w:val="00E9446A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D8479"/>
  <w15:docId w15:val="{937BE796-384D-437C-AC58-5480DAA76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Ruslan Ribanuk</cp:lastModifiedBy>
  <cp:revision>4</cp:revision>
  <cp:lastPrinted>2021-09-21T11:50:00Z</cp:lastPrinted>
  <dcterms:created xsi:type="dcterms:W3CDTF">2021-09-20T06:40:00Z</dcterms:created>
  <dcterms:modified xsi:type="dcterms:W3CDTF">2021-09-23T21:10:00Z</dcterms:modified>
</cp:coreProperties>
</file>